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Тамбов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Проспект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Валентины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Валентины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Проспект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